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431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sz w:val="28"/>
        </w:rPr>
        <w:br/>
      </w:r>
      <w:bookmarkStart w:name="0ff8209f-a031-4e38-b2e9-77222347598e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3"/>
      <w:r>
        <w:rPr>
          <w:rFonts w:ascii="Times New Roman" w:hAnsi="Times New Roman"/>
          <w:b/>
          <w:i w:val="false"/>
          <w:color w:val="000000"/>
          <w:sz w:val="28"/>
        </w:rPr>
        <w:t>Администрация Ромодановского муниципального района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"Пятинская средняя общеобразовательная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Юнкман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Новикова А.Ю.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3631479)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4"/>
      <w:r>
        <w:rPr>
          <w:rFonts w:ascii="Times New Roman" w:hAnsi="Times New Roman"/>
          <w:b/>
          <w:i w:val="false"/>
          <w:color w:val="000000"/>
          <w:sz w:val="28"/>
        </w:rPr>
        <w:t>п. Садовский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</w:p>
    <w:p>
      <w:pPr>
        <w:spacing w:before="0" w:after="0"/>
        <w:ind w:left="120"/>
        <w:jc w:val="left"/>
      </w:pPr>
    </w:p>
    <w:bookmarkStart w:name="block-27443194" w:id="6"/>
    <w:p>
      <w:pPr>
        <w:sectPr>
          <w:pgSz w:w="11906" w:h="16383" w:orient="portrait"/>
        </w:sectPr>
      </w:pPr>
    </w:p>
    <w:bookmarkEnd w:id="6"/>
    <w:bookmarkEnd w:id="0"/>
    <w:bookmarkStart w:name="block-27443197" w:id="7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7443197" w:id="8"/>
    <w:p>
      <w:pPr>
        <w:sectPr>
          <w:pgSz w:w="11906" w:h="16383" w:orient="portrait"/>
        </w:sectPr>
      </w:pPr>
    </w:p>
    <w:bookmarkEnd w:id="8"/>
    <w:bookmarkEnd w:id="7"/>
    <w:bookmarkStart w:name="block-27443193" w:id="9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3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7443193" w:id="34"/>
    <w:p>
      <w:pPr>
        <w:sectPr>
          <w:pgSz w:w="11906" w:h="16383" w:orient="portrait"/>
        </w:sectPr>
      </w:pPr>
    </w:p>
    <w:bookmarkEnd w:id="34"/>
    <w:bookmarkEnd w:id="9"/>
    <w:bookmarkStart w:name="block-27443195" w:id="35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8"/>
      <w:bookmarkEnd w:id="38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7443195" w:id="39"/>
    <w:p>
      <w:pPr>
        <w:sectPr>
          <w:pgSz w:w="11906" w:h="16383" w:orient="portrait"/>
        </w:sectPr>
      </w:pPr>
    </w:p>
    <w:bookmarkEnd w:id="39"/>
    <w:bookmarkEnd w:id="35"/>
    <w:bookmarkStart w:name="block-27443196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196" w:id="41"/>
    <w:p>
      <w:pPr>
        <w:sectPr>
          <w:pgSz w:w="16383" w:h="11906" w:orient="landscape"/>
        </w:sectPr>
      </w:pPr>
    </w:p>
    <w:bookmarkEnd w:id="41"/>
    <w:bookmarkEnd w:id="40"/>
    <w:bookmarkStart w:name="block-27443199" w:id="4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199" w:id="43"/>
    <w:p>
      <w:pPr>
        <w:sectPr>
          <w:pgSz w:w="16383" w:h="11906" w:orient="landscape"/>
        </w:sectPr>
      </w:pPr>
    </w:p>
    <w:bookmarkEnd w:id="43"/>
    <w:bookmarkEnd w:id="42"/>
    <w:bookmarkStart w:name="block-27443200" w:id="4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0" w:id="45"/>
    <w:p>
      <w:pPr>
        <w:sectPr>
          <w:pgSz w:w="16383" w:h="11906" w:orient="landscape"/>
        </w:sectPr>
      </w:pPr>
    </w:p>
    <w:bookmarkEnd w:id="45"/>
    <w:bookmarkEnd w:id="44"/>
    <w:bookmarkStart w:name="block-27443202" w:id="4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2" w:id="47"/>
    <w:p>
      <w:pPr>
        <w:sectPr>
          <w:pgSz w:w="16383" w:h="11906" w:orient="landscape"/>
        </w:sectPr>
      </w:pPr>
    </w:p>
    <w:bookmarkEnd w:id="47"/>
    <w:bookmarkEnd w:id="46"/>
    <w:bookmarkStart w:name="block-27443201" w:id="4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1" w:id="49"/>
    <w:p>
      <w:pPr>
        <w:sectPr>
          <w:pgSz w:w="16383" w:h="11906" w:orient="landscape"/>
        </w:sectPr>
      </w:pPr>
    </w:p>
    <w:bookmarkEnd w:id="49"/>
    <w:bookmarkEnd w:id="48"/>
    <w:bookmarkStart w:name="block-27443192" w:id="5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192" w:id="51"/>
    <w:p>
      <w:pPr>
        <w:sectPr>
          <w:pgSz w:w="16383" w:h="11906" w:orient="landscape"/>
        </w:sectPr>
      </w:pPr>
    </w:p>
    <w:bookmarkEnd w:id="51"/>
    <w:bookmarkEnd w:id="50"/>
    <w:bookmarkStart w:name="block-27443204" w:id="5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4" w:id="53"/>
    <w:p>
      <w:pPr>
        <w:sectPr>
          <w:pgSz w:w="16383" w:h="11906" w:orient="landscape"/>
        </w:sectPr>
      </w:pPr>
    </w:p>
    <w:bookmarkEnd w:id="53"/>
    <w:bookmarkEnd w:id="52"/>
    <w:bookmarkStart w:name="block-27443205" w:id="5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5" w:id="55"/>
    <w:p>
      <w:pPr>
        <w:sectPr>
          <w:pgSz w:w="16383" w:h="11906" w:orient="landscape"/>
        </w:sectPr>
      </w:pPr>
    </w:p>
    <w:bookmarkEnd w:id="55"/>
    <w:bookmarkEnd w:id="54"/>
    <w:bookmarkStart w:name="block-27443198" w:id="5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198" w:id="57"/>
    <w:p>
      <w:pPr>
        <w:sectPr>
          <w:pgSz w:w="16383" w:h="11906" w:orient="landscape"/>
        </w:sectPr>
      </w:pPr>
    </w:p>
    <w:bookmarkEnd w:id="57"/>
    <w:bookmarkEnd w:id="56"/>
    <w:bookmarkStart w:name="block-27443206" w:id="5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6" w:id="59"/>
    <w:p>
      <w:pPr>
        <w:sectPr>
          <w:pgSz w:w="16383" w:h="11906" w:orient="landscape"/>
        </w:sectPr>
      </w:pPr>
    </w:p>
    <w:bookmarkEnd w:id="59"/>
    <w:bookmarkEnd w:id="58"/>
    <w:bookmarkStart w:name="block-27443203" w:id="6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3" w:id="61"/>
    <w:p>
      <w:pPr>
        <w:sectPr>
          <w:pgSz w:w="16383" w:h="11906" w:orient="landscape"/>
        </w:sectPr>
      </w:pPr>
    </w:p>
    <w:bookmarkEnd w:id="61"/>
    <w:bookmarkEnd w:id="60"/>
    <w:bookmarkStart w:name="block-27443207" w:id="6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7" w:id="63"/>
    <w:p>
      <w:pPr>
        <w:sectPr>
          <w:pgSz w:w="16383" w:h="11906" w:orient="landscape"/>
        </w:sectPr>
      </w:pPr>
    </w:p>
    <w:bookmarkEnd w:id="63"/>
    <w:bookmarkEnd w:id="62"/>
    <w:bookmarkStart w:name="block-27443208" w:id="6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8" w:id="65"/>
    <w:p>
      <w:pPr>
        <w:sectPr>
          <w:pgSz w:w="16383" w:h="11906" w:orient="landscape"/>
        </w:sectPr>
      </w:pPr>
    </w:p>
    <w:bookmarkEnd w:id="65"/>
    <w:bookmarkEnd w:id="64"/>
    <w:bookmarkStart w:name="block-27443209" w:id="6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09" w:id="67"/>
    <w:p>
      <w:pPr>
        <w:sectPr>
          <w:pgSz w:w="16383" w:h="11906" w:orient="landscape"/>
        </w:sectPr>
      </w:pPr>
    </w:p>
    <w:bookmarkEnd w:id="67"/>
    <w:bookmarkEnd w:id="66"/>
    <w:bookmarkStart w:name="block-27443210" w:id="6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10" w:id="69"/>
    <w:p>
      <w:pPr>
        <w:sectPr>
          <w:pgSz w:w="16383" w:h="11906" w:orient="landscape"/>
        </w:sectPr>
      </w:pPr>
    </w:p>
    <w:bookmarkEnd w:id="69"/>
    <w:bookmarkEnd w:id="68"/>
    <w:bookmarkStart w:name="block-27443212" w:id="7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3212" w:id="71"/>
    <w:p>
      <w:pPr>
        <w:sectPr>
          <w:pgSz w:w="16383" w:h="11906" w:orient="landscape"/>
        </w:sectPr>
      </w:pPr>
    </w:p>
    <w:bookmarkEnd w:id="71"/>
    <w:bookmarkEnd w:id="70"/>
    <w:bookmarkStart w:name="block-27443211" w:id="7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2b9d9b0-d347-41b0-b449-60da5db8c7f8" w:id="73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3"/>
      <w:r>
        <w:rPr>
          <w:sz w:val="28"/>
        </w:rPr>
        <w:br/>
      </w:r>
      <w:bookmarkStart w:name="d2b9d9b0-d347-41b0-b449-60da5db8c7f8" w:id="7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4"/>
      <w:r>
        <w:rPr>
          <w:sz w:val="28"/>
        </w:rPr>
        <w:br/>
      </w:r>
      <w:bookmarkStart w:name="d2b9d9b0-d347-41b0-b449-60da5db8c7f8" w:id="7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5"/>
      <w:r>
        <w:rPr>
          <w:sz w:val="28"/>
        </w:rPr>
        <w:br/>
      </w:r>
      <w:bookmarkStart w:name="d2b9d9b0-d347-41b0-b449-60da5db8c7f8" w:id="7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7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443211" w:id="77"/>
    <w:p>
      <w:pPr>
        <w:sectPr>
          <w:pgSz w:w="11906" w:h="16383" w:orient="portrait"/>
        </w:sectPr>
      </w:pPr>
    </w:p>
    <w:bookmarkEnd w:id="77"/>
    <w:bookmarkEnd w:id="7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